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DD" w:rsidRPr="00760156" w:rsidRDefault="00760156">
      <w:pPr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760156">
        <w:rPr>
          <w:rFonts w:ascii="Arial" w:hAnsi="Arial" w:cs="Arial"/>
          <w:b/>
          <w:sz w:val="32"/>
          <w:szCs w:val="24"/>
        </w:rPr>
        <w:t>September 2018 IFIC Update</w:t>
      </w:r>
    </w:p>
    <w:p w:rsidR="002143EF" w:rsidRPr="002143EF" w:rsidRDefault="002143EF">
      <w:pPr>
        <w:rPr>
          <w:rFonts w:ascii="Arial" w:hAnsi="Arial" w:cs="Arial"/>
          <w:sz w:val="24"/>
          <w:szCs w:val="24"/>
        </w:rPr>
      </w:pPr>
    </w:p>
    <w:p w:rsidR="002143EF" w:rsidRPr="002143EF" w:rsidRDefault="002143EF">
      <w:pPr>
        <w:rPr>
          <w:rFonts w:ascii="Arial" w:hAnsi="Arial" w:cs="Arial"/>
          <w:sz w:val="24"/>
          <w:szCs w:val="24"/>
        </w:rPr>
      </w:pPr>
      <w:r w:rsidRPr="00ED6790">
        <w:rPr>
          <w:rFonts w:ascii="Arial" w:hAnsi="Arial" w:cs="Arial"/>
          <w:b/>
          <w:sz w:val="24"/>
          <w:szCs w:val="24"/>
        </w:rPr>
        <w:t>I</w:t>
      </w:r>
      <w:r w:rsidR="007D4840" w:rsidRPr="00ED6790">
        <w:rPr>
          <w:rFonts w:ascii="Arial" w:hAnsi="Arial" w:cs="Arial"/>
          <w:b/>
          <w:sz w:val="24"/>
          <w:szCs w:val="24"/>
        </w:rPr>
        <w:t>nternational Foundation for Integrated Care</w:t>
      </w:r>
      <w:r w:rsidR="007D4840">
        <w:rPr>
          <w:rFonts w:ascii="Arial" w:hAnsi="Arial" w:cs="Arial"/>
          <w:sz w:val="24"/>
          <w:szCs w:val="24"/>
        </w:rPr>
        <w:t xml:space="preserve"> (I</w:t>
      </w:r>
      <w:r w:rsidRPr="002143EF">
        <w:rPr>
          <w:rFonts w:ascii="Arial" w:hAnsi="Arial" w:cs="Arial"/>
          <w:sz w:val="24"/>
          <w:szCs w:val="24"/>
        </w:rPr>
        <w:t>FIC</w:t>
      </w:r>
      <w:proofErr w:type="gramStart"/>
      <w:r w:rsidR="007D4840">
        <w:rPr>
          <w:rFonts w:ascii="Arial" w:hAnsi="Arial" w:cs="Arial"/>
          <w:sz w:val="24"/>
          <w:szCs w:val="24"/>
        </w:rPr>
        <w:t>)</w:t>
      </w:r>
      <w:r w:rsidRPr="002143EF">
        <w:rPr>
          <w:rFonts w:ascii="Arial" w:hAnsi="Arial" w:cs="Arial"/>
          <w:sz w:val="24"/>
          <w:szCs w:val="24"/>
        </w:rPr>
        <w:t>-</w:t>
      </w:r>
      <w:proofErr w:type="gramEnd"/>
      <w:r w:rsidRPr="002143EF">
        <w:rPr>
          <w:rFonts w:ascii="Arial" w:hAnsi="Arial" w:cs="Arial"/>
          <w:sz w:val="24"/>
          <w:szCs w:val="24"/>
        </w:rPr>
        <w:t xml:space="preserve"> link to </w:t>
      </w:r>
      <w:hyperlink r:id="rId5" w:history="1">
        <w:r w:rsidRPr="007D4840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</w:p>
    <w:p w:rsidR="007D4840" w:rsidRDefault="007D4840" w:rsidP="007D48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overviews provided by IFIC:</w:t>
      </w:r>
    </w:p>
    <w:p w:rsidR="007D4840" w:rsidRDefault="002143EF" w:rsidP="007D48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4840">
        <w:rPr>
          <w:rFonts w:ascii="Arial" w:hAnsi="Arial" w:cs="Arial"/>
          <w:sz w:val="24"/>
          <w:szCs w:val="24"/>
        </w:rPr>
        <w:t xml:space="preserve">SCIROCCO </w:t>
      </w:r>
      <w:r w:rsidR="007D4840" w:rsidRPr="007D4840">
        <w:rPr>
          <w:rFonts w:ascii="Arial" w:hAnsi="Arial" w:cs="Arial"/>
          <w:sz w:val="24"/>
          <w:szCs w:val="24"/>
        </w:rPr>
        <w:t>Project</w:t>
      </w:r>
    </w:p>
    <w:p w:rsidR="007D4840" w:rsidRPr="007D4840" w:rsidRDefault="007D4840" w:rsidP="007D484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D484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7D4840">
          <w:rPr>
            <w:rStyle w:val="Hyperlink"/>
            <w:rFonts w:ascii="Arial" w:hAnsi="Arial" w:cs="Arial"/>
            <w:sz w:val="24"/>
            <w:szCs w:val="24"/>
          </w:rPr>
          <w:t>Overview</w:t>
        </w:r>
      </w:hyperlink>
    </w:p>
    <w:p w:rsidR="007D4840" w:rsidRPr="007D4840" w:rsidRDefault="002143EF" w:rsidP="007D484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7D4840">
        <w:rPr>
          <w:rFonts w:ascii="Arial" w:hAnsi="Arial" w:cs="Arial"/>
          <w:sz w:val="24"/>
          <w:szCs w:val="24"/>
        </w:rPr>
        <w:t>Self assessment</w:t>
      </w:r>
      <w:proofErr w:type="spellEnd"/>
      <w:r w:rsidR="007D4840" w:rsidRPr="007D484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7D4840" w:rsidRPr="007D4840">
          <w:rPr>
            <w:rStyle w:val="Hyperlink"/>
            <w:rFonts w:ascii="Arial" w:hAnsi="Arial" w:cs="Arial"/>
            <w:sz w:val="24"/>
            <w:szCs w:val="24"/>
          </w:rPr>
          <w:t>tool</w:t>
        </w:r>
      </w:hyperlink>
      <w:r w:rsidR="007D4840" w:rsidRPr="007D4840">
        <w:rPr>
          <w:rFonts w:ascii="Arial" w:hAnsi="Arial" w:cs="Arial"/>
          <w:sz w:val="24"/>
          <w:szCs w:val="24"/>
        </w:rPr>
        <w:t xml:space="preserve"> </w:t>
      </w:r>
    </w:p>
    <w:p w:rsidR="007D4840" w:rsidRDefault="002143EF" w:rsidP="007D4840">
      <w:pPr>
        <w:pStyle w:val="NormalWeb"/>
        <w:numPr>
          <w:ilvl w:val="0"/>
          <w:numId w:val="1"/>
        </w:numPr>
        <w:spacing w:after="30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7D4840">
        <w:rPr>
          <w:rFonts w:ascii="Arial" w:hAnsi="Arial" w:cs="Arial"/>
        </w:rPr>
        <w:t>SUSTAIN</w:t>
      </w:r>
      <w:r w:rsidR="007D4840" w:rsidRPr="007D4840">
        <w:rPr>
          <w:rFonts w:ascii="Arial" w:hAnsi="Arial" w:cs="Arial"/>
        </w:rPr>
        <w:t>-</w:t>
      </w:r>
      <w:r w:rsidR="007D4840" w:rsidRPr="007D484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The overall aims of SUSTAIN are:</w:t>
      </w:r>
      <w:r w:rsidR="007D484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</w:p>
    <w:p w:rsidR="007D4840" w:rsidRDefault="007D4840" w:rsidP="007D4840">
      <w:pPr>
        <w:pStyle w:val="NormalWeb"/>
        <w:numPr>
          <w:ilvl w:val="0"/>
          <w:numId w:val="6"/>
        </w:numPr>
        <w:spacing w:after="30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7D484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to improve established integrated care initiatives for older people living at home with multipl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e health and social care needs </w:t>
      </w:r>
      <w:r w:rsidRPr="007D484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ensuring they are patient-centred, prevention oriented, efficient, resilient 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to crises, safe and sustainable</w:t>
      </w:r>
    </w:p>
    <w:p w:rsidR="002143EF" w:rsidRPr="007D4840" w:rsidRDefault="007D4840" w:rsidP="007D4840">
      <w:pPr>
        <w:pStyle w:val="NormalWeb"/>
        <w:numPr>
          <w:ilvl w:val="0"/>
          <w:numId w:val="6"/>
        </w:numPr>
        <w:spacing w:after="30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gramStart"/>
      <w:r w:rsidRPr="007D484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to</w:t>
      </w:r>
      <w:proofErr w:type="gramEnd"/>
      <w:r w:rsidRPr="007D484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ensure that improvements to the integrated care initiatives are applicable and adaptable to other health systems and regions in Europe.</w:t>
      </w:r>
    </w:p>
    <w:p w:rsidR="002143EF" w:rsidRDefault="002143EF" w:rsidP="002143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4840">
        <w:rPr>
          <w:rFonts w:ascii="Arial" w:hAnsi="Arial" w:cs="Arial"/>
          <w:sz w:val="24"/>
          <w:szCs w:val="24"/>
        </w:rPr>
        <w:t xml:space="preserve">Project Integrate- </w:t>
      </w:r>
      <w:hyperlink r:id="rId8" w:history="1">
        <w:r w:rsidRPr="007D4840">
          <w:rPr>
            <w:rStyle w:val="Hyperlink"/>
            <w:rFonts w:ascii="Arial" w:hAnsi="Arial" w:cs="Arial"/>
            <w:sz w:val="24"/>
            <w:szCs w:val="24"/>
          </w:rPr>
          <w:t>http://www.projectintegrate.eu.com/</w:t>
        </w:r>
      </w:hyperlink>
    </w:p>
    <w:p w:rsidR="007D4840" w:rsidRPr="007D4840" w:rsidRDefault="007D4840" w:rsidP="007D4840">
      <w:pPr>
        <w:pStyle w:val="ListParagraph"/>
        <w:rPr>
          <w:rFonts w:ascii="Arial" w:hAnsi="Arial" w:cs="Arial"/>
          <w:sz w:val="24"/>
          <w:szCs w:val="24"/>
        </w:rPr>
      </w:pPr>
    </w:p>
    <w:p w:rsidR="002143EF" w:rsidRDefault="002143EF" w:rsidP="007D48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4840">
        <w:rPr>
          <w:rFonts w:ascii="Arial" w:hAnsi="Arial" w:cs="Arial"/>
          <w:sz w:val="24"/>
          <w:szCs w:val="24"/>
        </w:rPr>
        <w:t>International Journal of Integrated Care</w:t>
      </w:r>
      <w:r w:rsidR="007D4840" w:rsidRPr="007D4840">
        <w:rPr>
          <w:rFonts w:ascii="Arial" w:hAnsi="Arial" w:cs="Arial"/>
          <w:sz w:val="24"/>
          <w:szCs w:val="24"/>
        </w:rPr>
        <w:t>- https://www.ijic.org/</w:t>
      </w:r>
    </w:p>
    <w:p w:rsidR="007D4840" w:rsidRPr="007D4840" w:rsidRDefault="007D4840" w:rsidP="007D4840">
      <w:pPr>
        <w:pStyle w:val="ListParagraph"/>
        <w:rPr>
          <w:rFonts w:ascii="Arial" w:hAnsi="Arial" w:cs="Arial"/>
          <w:sz w:val="24"/>
          <w:szCs w:val="24"/>
        </w:rPr>
      </w:pPr>
    </w:p>
    <w:p w:rsidR="002143EF" w:rsidRPr="00ED6790" w:rsidRDefault="002143EF">
      <w:pPr>
        <w:rPr>
          <w:rFonts w:ascii="Arial" w:hAnsi="Arial" w:cs="Arial"/>
          <w:b/>
          <w:sz w:val="24"/>
          <w:szCs w:val="24"/>
        </w:rPr>
      </w:pPr>
      <w:r w:rsidRPr="00ED6790">
        <w:rPr>
          <w:rFonts w:ascii="Arial" w:hAnsi="Arial" w:cs="Arial"/>
          <w:b/>
          <w:sz w:val="24"/>
          <w:szCs w:val="24"/>
        </w:rPr>
        <w:t>IFIC Australia</w:t>
      </w:r>
    </w:p>
    <w:p w:rsidR="002143EF" w:rsidRPr="00ED6790" w:rsidRDefault="006764AE" w:rsidP="00ED67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4840">
        <w:rPr>
          <w:rFonts w:ascii="Arial" w:hAnsi="Arial" w:cs="Arial"/>
          <w:sz w:val="24"/>
          <w:szCs w:val="24"/>
        </w:rPr>
        <w:t xml:space="preserve">Link to </w:t>
      </w:r>
      <w:hyperlink r:id="rId9" w:history="1">
        <w:r w:rsidRPr="007D4840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 w:rsidR="00ED6790">
        <w:rPr>
          <w:rFonts w:ascii="Arial" w:hAnsi="Arial" w:cs="Arial"/>
          <w:sz w:val="24"/>
          <w:szCs w:val="24"/>
        </w:rPr>
        <w:t xml:space="preserve">  (see </w:t>
      </w:r>
      <w:r w:rsidR="002143EF" w:rsidRPr="00ED6790">
        <w:rPr>
          <w:rFonts w:ascii="Arial" w:hAnsi="Arial" w:cs="Arial"/>
          <w:sz w:val="24"/>
          <w:szCs w:val="24"/>
        </w:rPr>
        <w:t xml:space="preserve">Accelerated </w:t>
      </w:r>
      <w:r w:rsidRPr="00ED6790">
        <w:rPr>
          <w:rFonts w:ascii="Arial" w:hAnsi="Arial" w:cs="Arial"/>
          <w:sz w:val="24"/>
          <w:szCs w:val="24"/>
        </w:rPr>
        <w:t>Learning</w:t>
      </w:r>
      <w:r w:rsidR="00ED6790">
        <w:rPr>
          <w:rFonts w:ascii="Arial" w:hAnsi="Arial" w:cs="Arial"/>
          <w:sz w:val="24"/>
          <w:szCs w:val="24"/>
        </w:rPr>
        <w:t xml:space="preserve"> &amp; </w:t>
      </w:r>
      <w:r w:rsidR="002143EF" w:rsidRPr="00ED6790">
        <w:rPr>
          <w:rFonts w:ascii="Arial" w:hAnsi="Arial" w:cs="Arial"/>
          <w:sz w:val="24"/>
          <w:szCs w:val="24"/>
        </w:rPr>
        <w:t>Designing and Implementing Integrated Care program</w:t>
      </w:r>
      <w:r w:rsidR="00ED6790">
        <w:rPr>
          <w:rFonts w:ascii="Arial" w:hAnsi="Arial" w:cs="Arial"/>
          <w:sz w:val="24"/>
          <w:szCs w:val="24"/>
        </w:rPr>
        <w:t>)</w:t>
      </w:r>
    </w:p>
    <w:p w:rsidR="002143EF" w:rsidRPr="00ED6790" w:rsidRDefault="002143EF" w:rsidP="002143EF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D6790">
        <w:rPr>
          <w:rFonts w:ascii="Arial" w:eastAsia="Times New Roman" w:hAnsi="Arial" w:cs="Arial"/>
          <w:b/>
          <w:color w:val="000000"/>
          <w:sz w:val="24"/>
          <w:szCs w:val="24"/>
        </w:rPr>
        <w:t>University of the West of Scotland</w:t>
      </w:r>
    </w:p>
    <w:p w:rsidR="002143EF" w:rsidRPr="002143EF" w:rsidRDefault="006A225A" w:rsidP="002143E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10" w:anchor="expanded" w:history="1">
        <w:r w:rsidR="002143EF" w:rsidRPr="00ED6790">
          <w:rPr>
            <w:rStyle w:val="Hyperlink"/>
            <w:rFonts w:ascii="Arial" w:eastAsia="Times New Roman" w:hAnsi="Arial" w:cs="Arial"/>
            <w:sz w:val="24"/>
            <w:szCs w:val="24"/>
          </w:rPr>
          <w:t>Preparing the future workforce through education for integration</w:t>
        </w:r>
      </w:hyperlink>
    </w:p>
    <w:p w:rsidR="002143EF" w:rsidRDefault="002143EF" w:rsidP="002143EF">
      <w:pPr>
        <w:rPr>
          <w:rFonts w:ascii="Arial" w:hAnsi="Arial" w:cs="Arial"/>
          <w:sz w:val="24"/>
          <w:szCs w:val="24"/>
        </w:rPr>
      </w:pPr>
    </w:p>
    <w:p w:rsidR="00ED6790" w:rsidRPr="002143EF" w:rsidRDefault="00ED6790" w:rsidP="002143EF">
      <w:pPr>
        <w:rPr>
          <w:rFonts w:ascii="Arial" w:hAnsi="Arial" w:cs="Arial"/>
          <w:sz w:val="24"/>
          <w:szCs w:val="24"/>
        </w:rPr>
      </w:pPr>
    </w:p>
    <w:sectPr w:rsidR="00ED6790" w:rsidRPr="00214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429"/>
    <w:multiLevelType w:val="hybridMultilevel"/>
    <w:tmpl w:val="D4A2C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33001"/>
    <w:multiLevelType w:val="hybridMultilevel"/>
    <w:tmpl w:val="C6846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BB3"/>
    <w:multiLevelType w:val="hybridMultilevel"/>
    <w:tmpl w:val="111A93D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D40C27"/>
    <w:multiLevelType w:val="multilevel"/>
    <w:tmpl w:val="CE92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A6819"/>
    <w:multiLevelType w:val="hybridMultilevel"/>
    <w:tmpl w:val="0AF24B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75BFA"/>
    <w:multiLevelType w:val="hybridMultilevel"/>
    <w:tmpl w:val="AD400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EF"/>
    <w:rsid w:val="002143EF"/>
    <w:rsid w:val="002B1451"/>
    <w:rsid w:val="004C5F3F"/>
    <w:rsid w:val="006764AE"/>
    <w:rsid w:val="006A225A"/>
    <w:rsid w:val="00760156"/>
    <w:rsid w:val="007D4840"/>
    <w:rsid w:val="008048DD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E9C53-5173-4E0C-A1A8-E84537B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3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484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6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integrate.eu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rocco-project.eu/maturity-model-in-practice-scirocco-assessment-too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gratedcarefoundation.org/blog/dr-andrea-pavlickova-shares-the-successes-of-the-scirocco-self-assessment-tool?mc_cid=6610dd6f02&amp;mc_eid=eac8eb40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gratedcarefoundation.org/" TargetMode="External"/><Relationship Id="rId10" Type="http://schemas.openxmlformats.org/officeDocument/2006/relationships/hyperlink" Target="https://www.alliance-scotland.org.uk/blog/opinion/preparing-the-future-workforce-through-education-for-integration/?mc_cid=6610dd6f02&amp;mc_eid=eac8eb40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gratedcarefoundation.org/ific-australia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Campbell</dc:creator>
  <cp:keywords/>
  <dc:description/>
  <cp:lastModifiedBy> </cp:lastModifiedBy>
  <cp:revision>2</cp:revision>
  <dcterms:created xsi:type="dcterms:W3CDTF">2018-09-18T00:13:00Z</dcterms:created>
  <dcterms:modified xsi:type="dcterms:W3CDTF">2018-09-18T00:13:00Z</dcterms:modified>
</cp:coreProperties>
</file>